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5982295" name="5bdea40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255816" name="5bdea400-e0b7-11f0-9a29-affe56f769b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392739" name="6063b6f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552051" name="6063b6f0-e0b7-11f0-9a29-affe56f769b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 und Trog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1306811" name="8647930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6643308" name="86479300-e0b7-11f0-9a29-affe56f769b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3827325" name="ae64210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061842" name="ae642100-e0b7-11f0-9a29-affe56f769b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Anstrich und Dichtungen</w:t>
            </w:r>
          </w:p>
          <w:p>
            <w:pPr>
              <w:spacing w:before="0" w:after="0"/>
            </w:pPr>
            <w:r>
              <w:t>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470290" name="cec37b8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620213" name="cec37b80-e0b7-11f0-9a29-affe56f769b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3634934" name="d5260100-e0b7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5340570" name="d5260100-e0b7-11f0-9a29-affe56f769b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LAP/ Schnüre/ Platten</w:t>
            </w:r>
          </w:p>
          <w:p>
            <w:pPr>
              <w:spacing w:before="0" w:after="0"/>
            </w:pPr>
            <w:r>
              <w:t>Kachelofen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7778388" name="358d0010-e0b9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436679" name="358d0010-e0b9-11f0-9a29-affe56f769b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9226658" name="3ca36c40-e0b9-11f0-9a29-affe56f769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5398263" name="3ca36c40-e0b9-11f0-9a29-affe56f769b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Bauhaldenstrasse 31, 5417 Untersiggenthal, Schweiz</w:t>
          </w:r>
        </w:p>
        <w:p>
          <w:pPr>
            <w:spacing w:before="0" w:after="0"/>
          </w:pPr>
          <w:r>
            <w:t>647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